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>Great is Thy Faithfulness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Great is thy faithfulness, O God my Father;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there is no shadow of turning with thee;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thou changest not, thy compassions, they fail not;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as thou hast been thou forever wilt be.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Great is thy faithfulness!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Great is thy faithfulness!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>Morning by morning new mercies I see: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>all I have needed thy hand hath provided.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>Great is thy faithfulness, Lord, unto me!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Summer and winter and springtime and harvest,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sun, moon, and stars in their courses above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join with all nature in manifold witness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to thy great faithfulness, mercy, and love. (Refrain)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Pardon for sin and a peace that endureth,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thine own dear presence to cheer and to guide,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strength for today and bright hope for tomorrow,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blessings all mine, with ten thousand beside! (Refrain)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Glorious </w:t>
      </w:r>
      <w:r>
        <w:rPr>
          <w:rFonts w:hint="default" w:ascii="Calibri" w:hAnsi="Calibri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>T</w:t>
      </w: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hings of </w:t>
      </w:r>
      <w:r>
        <w:rPr>
          <w:rFonts w:hint="default" w:ascii="Calibri" w:hAnsi="Calibri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>T</w:t>
      </w: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hee </w:t>
      </w:r>
      <w:r>
        <w:rPr>
          <w:rFonts w:hint="default" w:ascii="Calibri" w:hAnsi="Calibri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>A</w:t>
      </w: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re </w:t>
      </w:r>
      <w:r>
        <w:rPr>
          <w:rFonts w:hint="default" w:ascii="Calibri" w:hAnsi="Calibri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>S</w:t>
      </w: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>poken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Glorious things of thee are spoken,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Zion, city of our God;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he whose word cannot be broken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,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formed thee for his own abode;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on the Rock of Ages founded,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what can shake thy sure repose?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With salvation's walls surrounded,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thou may'st smile at all thy foes.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See the streams of living waters,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springing from eternal love,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well supply thy sons and daughters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,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and all fear of want remove;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who can faint while such a river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,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ever flows their thirst t'assuage?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Grace, which like the Lord, the giver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,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never fails from age to age.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Round each habitation hov'ring,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see the cloud and fire appear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for a glory and a cov'ring,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showing that the Lord is near;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thus deriving from their banner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,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light by night and shade by day,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safe they feed upon the manna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which he gives them when they pray.</w:t>
      </w:r>
    </w:p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Praise to the Lord, the Almighty, the King of </w:t>
      </w:r>
      <w:r>
        <w:rPr>
          <w:rFonts w:hint="default" w:ascii="Calibri" w:hAnsi="Calibri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>C</w:t>
      </w: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>reation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Praise to the Lord, the Almighty, the King of creation!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O my soul, praise him, for he is your health and salvation!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Come, all who hear; now to his temple draw near,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join me in glad adoration.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Praise to the Lord, above all things so wondrously reigning;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sheltering you under his wings, and so gently sustaining!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Have you not seen all that is needful has been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sent by his gracious ordaining?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Praise to the Lord, who will prosper your work and defend you;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surely his goodness and mercy shall daily attend you.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Ponder anew what the Almighty can do,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if with his love he befriends you.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Verdana" w:hAnsi="Verdana" w:eastAsia="SimSun" w:cs="Verdana"/>
          <w:i w:val="0"/>
          <w:caps w:val="0"/>
          <w:color w:val="0A3F64"/>
          <w:spacing w:val="0"/>
          <w:sz w:val="18"/>
          <w:szCs w:val="18"/>
          <w:shd w:val="clear" w:fill="F0EDD3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>Here I Am, Lord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I, the Lord of sea and sky, I have heard my people cry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All who dwell in dark and sin, My hand will save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I who made the stars of night, I will make their darkness bright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Who will bear my light to them? Whom shall I send?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>Here I am, Lord, Is it I, Lord?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>I have heard You calling in the night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>I will go, Lord, If You lead me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>I will hold Your people in my heart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I, the Lord of snow and rain, I have borne my people's pain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I have wept for love of them, They turn away.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fldChar w:fldCharType="begin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instrText xml:space="preserve"> HYPERLINK "https://genius.com/Dan-schutte-here-i-am-lord-lyrics" \l "note-13556596" </w:instrTex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fldChar w:fldCharType="separate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I will break their hearts of stone, Give them hearts for love alone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fldChar w:fldCharType="end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fldChar w:fldCharType="begin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instrText xml:space="preserve"> HYPERLINK "https://genius.com/Dan-schutte-here-i-am-lord-lyrics" \l "note-13556533" </w:instrTex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fldChar w:fldCharType="separate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I will speak my words to them. Whom shall I send?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fldChar w:fldCharType="end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(Refrain)</w:t>
      </w:r>
    </w:p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Standing </w:t>
      </w: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on the </w:t>
      </w:r>
      <w:r>
        <w:rPr>
          <w:rFonts w:hint="default" w:ascii="Calibri" w:hAnsi="Calibri" w:cs="Calibri"/>
          <w:b/>
          <w:bCs/>
          <w:i w:val="0"/>
          <w:caps w:val="0"/>
          <w:color w:val="201F1E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P</w:t>
      </w: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romises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Standing on the promises of Christ my king,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through eternal ages let his praises ring;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glory in the highest, I will shout and sing,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standing on the promises of God.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>Standing, standing, 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>standing on the promises of God my Savior;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>standing, standing,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single"/>
          <w:shd w:val="clear" w:fill="FFFFFF"/>
          <w:lang w:val="en-US" w:eastAsia="zh-CN"/>
        </w:rPr>
        <w:t>I’m standing on the promises of God.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Standing on the promises that cannot fail,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when the howling storms of doubt and fear assail,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by the living Word of God I shall prevail,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standing on the promises of God. [Refrain]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Standing on the promises of Christ the Lord,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bound to him eternally by love’s strong cord,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overcoming daily with the Spirit’s sword,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standing on the promises of God. [Refrain]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O Lord, You are my God and King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O Lord, You are my God and King,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a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nd I will ever bless Your Name.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I will extol You every day,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a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nd evermore Thy praise proclaim.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You, Lord, are greatly to be praised.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Your greatness is beyond our thoughts;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All generations shall tell forth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, t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he mighty wonders You have wrought.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How rich in grace are You, O Lord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, f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ull of compassion, merciful,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Your steadfast love You show to all,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f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or You are good in all Your ways,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Your creatures know Your constant care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, t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o all Your works Your love extends,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All souls Your tender mercies share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,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Y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our works will give You thanks, O Lord,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y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our saints Your mighty acts will show,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Till all the peoples of the earth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, y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our kingdom, power, glory know.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Eternal is Your kingdom, Lord,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f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orever strong, forever sure;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While generations rise and die,</w:t>
      </w:r>
      <w:r>
        <w:rPr>
          <w:rFonts w:hint="default" w:ascii="Calibri" w:hAnsi="Calibri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y</w:t>
      </w:r>
      <w:r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  <w:t>our high dominion will endure.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</w:pBdr>
        <w:spacing w:before="0" w:beforeAutospacing="0" w:after="158" w:afterAutospacing="0" w:line="33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SimSun" w:cs="Calibri"/>
          <w:b/>
          <w:bCs/>
          <w:i w:val="0"/>
          <w:caps w:val="0"/>
          <w:color w:val="201F1E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Lift Every Voice and Sing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</w:pBdr>
        <w:spacing w:before="0" w:beforeAutospacing="0" w:after="158" w:afterAutospacing="0" w:line="330" w:lineRule="atLeast"/>
        <w:ind w:left="0" w:right="0" w:firstLine="0"/>
        <w:rPr>
          <w:rFonts w:ascii="Helvetica" w:hAnsi="Helvetica" w:eastAsia="Helvetica" w:cs="Helvetica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Lift every voice and sing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Till earth and heaven ring,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Ring with the harmonies of Liberty;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Let our rejoicing rise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High as the listening skies,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Let it resound loud as the rolling sea.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Sing a song full of the faith that the dark past has taught us,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Sing a song full of the hope that the present has brought us,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Facing the rising sun of our new day begun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Let us march on till victory is won.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Stony the road we trod,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Bitter the chastening rod,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Felt in the days when hope unborn had died;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Yet with a steady beat,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Have not our weary feet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Come to the place for which our fathers sighed?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We have come over a way that with tears has been watered,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We have come, treading our path through the blood of the slaughtered,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Out from the gloomy past,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Till now we stand at last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Where the white gleam of our bright star is cast.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</w:pBdr>
        <w:spacing w:before="0" w:beforeAutospacing="0" w:after="158" w:afterAutospacing="0" w:line="33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God of our weary years,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God of our silent tears,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Thou who has brought us thus far on the way;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Thou who has by Thy might Led us into the light,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Keep us forever in the path, we pray.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Lest our feet stray from the places, our God, where we met Thee,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Lest, our hearts drunk with the wine of the world, we forget Thee;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Shadowed beneath Thy hand,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May we forever stand.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True to our God,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True to our native land.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" w:beforeAutospacing="0" w:after="12" w:afterAutospacing="0"/>
        <w:ind w:left="0" w:right="0" w:firstLine="0"/>
        <w:jc w:val="left"/>
        <w:textAlignment w:val="auto"/>
        <w:rPr>
          <w:rFonts w:hint="default" w:ascii="Calibri" w:hAnsi="Calibri" w:eastAsia="SimSun" w:cs="Calibri"/>
          <w:i w:val="0"/>
          <w:caps w:val="0"/>
          <w:color w:val="201F1E"/>
          <w:spacing w:val="0"/>
          <w:sz w:val="28"/>
          <w:szCs w:val="28"/>
          <w:u w:val="none"/>
          <w:shd w:val="clear" w:fill="FFFFFF"/>
          <w:lang w:val="en-US" w:eastAsia="zh-CN"/>
        </w:rPr>
      </w:pPr>
    </w:p>
    <w:sectPr>
      <w:pgSz w:w="11906" w:h="16838"/>
      <w:pgMar w:top="1440" w:right="1368" w:bottom="1440" w:left="136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D1EF5"/>
    <w:rsid w:val="58921961"/>
    <w:rsid w:val="5ACD6859"/>
    <w:rsid w:val="6178494F"/>
    <w:rsid w:val="61811BD4"/>
    <w:rsid w:val="6C0D1EF5"/>
    <w:rsid w:val="6E8314BA"/>
    <w:rsid w:val="7A6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2020-08-25T10:15:00Z</dcterms:created>
  <dc:creator>google1590581596</dc:creator>
  <cp:lastModifiedBy>google1590581596</cp:lastModifiedBy>
  <dcterms:modified xsi:type="dcterms:W3CDTF">2020-08-25T10:40:44Z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